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424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35DA96BE" w:rsidR="00482409" w:rsidRPr="0021496B" w:rsidRDefault="00F234B8" w:rsidP="00C449C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F234B8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</w:t>
      </w:r>
      <w:proofErr w:type="spellStart"/>
      <w:r w:rsidRPr="00F234B8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F234B8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КВЛ 0,4 </w:t>
      </w:r>
      <w:proofErr w:type="spellStart"/>
      <w:r w:rsidRPr="00F234B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234B8">
        <w:rPr>
          <w:rFonts w:ascii="Times New Roman" w:hAnsi="Times New Roman"/>
          <w:bCs/>
          <w:sz w:val="28"/>
          <w:szCs w:val="28"/>
        </w:rPr>
        <w:t xml:space="preserve"> с установкой ПУ для </w:t>
      </w:r>
      <w:r w:rsidRPr="0021496B">
        <w:rPr>
          <w:rFonts w:ascii="Times New Roman" w:hAnsi="Times New Roman"/>
          <w:bCs/>
          <w:sz w:val="28"/>
          <w:szCs w:val="28"/>
        </w:rPr>
        <w:t xml:space="preserve">электроснабжения объекта по адресу: Пермский край, Пермский район, д. </w:t>
      </w:r>
      <w:proofErr w:type="spellStart"/>
      <w:r w:rsidRPr="0021496B">
        <w:rPr>
          <w:rFonts w:ascii="Times New Roman" w:hAnsi="Times New Roman"/>
          <w:bCs/>
          <w:sz w:val="28"/>
          <w:szCs w:val="28"/>
        </w:rPr>
        <w:t>Ванюки</w:t>
      </w:r>
      <w:proofErr w:type="spellEnd"/>
      <w:r w:rsidRPr="0021496B">
        <w:rPr>
          <w:rFonts w:ascii="Times New Roman" w:hAnsi="Times New Roman"/>
          <w:bCs/>
          <w:sz w:val="28"/>
          <w:szCs w:val="28"/>
        </w:rPr>
        <w:t xml:space="preserve">, территория </w:t>
      </w:r>
      <w:proofErr w:type="spellStart"/>
      <w:r w:rsidRPr="0021496B">
        <w:rPr>
          <w:rFonts w:ascii="Times New Roman" w:hAnsi="Times New Roman"/>
          <w:bCs/>
          <w:sz w:val="28"/>
          <w:szCs w:val="28"/>
        </w:rPr>
        <w:t>Гамовский</w:t>
      </w:r>
      <w:proofErr w:type="spellEnd"/>
      <w:r w:rsidRPr="0021496B">
        <w:rPr>
          <w:rFonts w:ascii="Times New Roman" w:hAnsi="Times New Roman"/>
          <w:bCs/>
          <w:sz w:val="28"/>
          <w:szCs w:val="28"/>
        </w:rPr>
        <w:t xml:space="preserve"> тракт 13 (4500091446)»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D27EFE" w:rsidRPr="0021496B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D27EFE" w:rsidRPr="0021496B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29E344C" w14:textId="3BB937F0" w:rsidR="007A07FE" w:rsidRPr="0021496B" w:rsidRDefault="00276E0C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21496B">
        <w:rPr>
          <w:rFonts w:ascii="Times New Roman" w:hAnsi="Times New Roman"/>
          <w:bCs/>
          <w:sz w:val="28"/>
          <w:szCs w:val="28"/>
        </w:rPr>
        <w:t>59:32:</w:t>
      </w:r>
      <w:r w:rsidR="0021496B" w:rsidRPr="0021496B">
        <w:rPr>
          <w:rFonts w:ascii="Times New Roman" w:hAnsi="Times New Roman"/>
          <w:bCs/>
          <w:sz w:val="28"/>
          <w:szCs w:val="28"/>
        </w:rPr>
        <w:t>398</w:t>
      </w:r>
      <w:r w:rsidR="007A07FE" w:rsidRPr="0021496B">
        <w:rPr>
          <w:rFonts w:ascii="Times New Roman" w:hAnsi="Times New Roman"/>
          <w:bCs/>
          <w:sz w:val="28"/>
          <w:szCs w:val="28"/>
        </w:rPr>
        <w:t>000</w:t>
      </w:r>
      <w:r w:rsidR="0021496B" w:rsidRPr="0021496B">
        <w:rPr>
          <w:rFonts w:ascii="Times New Roman" w:hAnsi="Times New Roman"/>
          <w:bCs/>
          <w:sz w:val="28"/>
          <w:szCs w:val="28"/>
        </w:rPr>
        <w:t>8</w:t>
      </w:r>
      <w:r w:rsidR="007A07FE" w:rsidRPr="0021496B">
        <w:rPr>
          <w:rFonts w:ascii="Times New Roman" w:hAnsi="Times New Roman"/>
          <w:bCs/>
          <w:sz w:val="28"/>
          <w:szCs w:val="28"/>
        </w:rPr>
        <w:t>:</w:t>
      </w:r>
      <w:r w:rsidR="0021496B" w:rsidRPr="0021496B">
        <w:rPr>
          <w:rFonts w:ascii="Times New Roman" w:hAnsi="Times New Roman"/>
          <w:bCs/>
          <w:sz w:val="28"/>
          <w:szCs w:val="28"/>
        </w:rPr>
        <w:t>3042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21496B" w:rsidRPr="0021496B">
        <w:rPr>
          <w:rFonts w:ascii="Times New Roman" w:hAnsi="Times New Roman"/>
          <w:bCs/>
          <w:sz w:val="28"/>
          <w:szCs w:val="28"/>
        </w:rPr>
        <w:t>375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7A07FE" w:rsidRPr="0021496B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="007A07FE" w:rsidRPr="0021496B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21496B" w:rsidRPr="0021496B">
        <w:rPr>
          <w:rFonts w:ascii="Times New Roman" w:hAnsi="Times New Roman"/>
          <w:bCs/>
          <w:sz w:val="28"/>
          <w:szCs w:val="28"/>
        </w:rPr>
        <w:t>Пермский край, Пермский район, Савинское с/п, в 1,4 км по направлению на юг от д. Хмели</w:t>
      </w:r>
      <w:r w:rsidR="0021496B" w:rsidRPr="0021496B">
        <w:rPr>
          <w:rFonts w:ascii="Times New Roman" w:hAnsi="Times New Roman"/>
          <w:bCs/>
          <w:sz w:val="28"/>
          <w:szCs w:val="28"/>
        </w:rPr>
        <w:t>.</w:t>
      </w:r>
    </w:p>
    <w:p w14:paraId="1B06A456" w14:textId="12A48FCD" w:rsidR="009E7BF7" w:rsidRPr="009E7BF7" w:rsidRDefault="00A4242A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4242A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dcterms:created xsi:type="dcterms:W3CDTF">2023-08-03T05:43:00Z</dcterms:created>
  <dcterms:modified xsi:type="dcterms:W3CDTF">2024-03-22T05:36:00Z</dcterms:modified>
</cp:coreProperties>
</file>